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宋体" w:eastAsia="黑体" w:cs="黑体"/>
          <w:szCs w:val="32"/>
          <w:lang w:eastAsia="zh-CN"/>
        </w:rPr>
      </w:pPr>
      <w:bookmarkStart w:id="0" w:name="_GoBack"/>
      <w:bookmarkEnd w:id="0"/>
      <w:r>
        <w:rPr>
          <w:rFonts w:ascii="黑体" w:hAnsi="宋体" w:eastAsia="黑体" w:cs="黑体"/>
          <w:szCs w:val="32"/>
          <w:lang w:bidi="ar"/>
        </w:rPr>
        <w:t>附件</w:t>
      </w:r>
      <w:r>
        <w:rPr>
          <w:rFonts w:hint="eastAsia" w:ascii="黑体" w:hAnsi="宋体" w:eastAsia="黑体" w:cs="黑体"/>
          <w:szCs w:val="32"/>
          <w:lang w:val="en-US" w:eastAsia="zh-CN" w:bidi="ar"/>
        </w:rPr>
        <w:t>3</w:t>
      </w:r>
    </w:p>
    <w:p>
      <w:pPr>
        <w:spacing w:line="576" w:lineRule="exact"/>
        <w:rPr>
          <w:rFonts w:ascii="黑体" w:hAnsi="宋体" w:eastAsia="黑体" w:cs="黑体"/>
          <w:sz w:val="21"/>
          <w:szCs w:val="21"/>
        </w:rPr>
      </w:pPr>
      <w:r>
        <w:rPr>
          <w:rFonts w:ascii="黑体" w:hAnsi="宋体" w:eastAsia="黑体" w:cs="黑体"/>
          <w:sz w:val="21"/>
          <w:szCs w:val="21"/>
          <w:lang w:bidi="ar"/>
        </w:rPr>
        <w:t xml:space="preserve"> 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劳务派遣经营情况统计表（一）</w:t>
      </w:r>
    </w:p>
    <w:p>
      <w:pPr>
        <w:spacing w:line="576" w:lineRule="exact"/>
        <w:jc w:val="center"/>
        <w:rPr>
          <w:rFonts w:ascii="楷体_GB2312" w:hAnsi="宋体" w:eastAsia="楷体_GB2312" w:cs="宋体"/>
          <w:b/>
          <w:kern w:val="0"/>
          <w:sz w:val="21"/>
          <w:szCs w:val="21"/>
        </w:rPr>
      </w:pPr>
      <w:r>
        <w:rPr>
          <w:rFonts w:ascii="楷体_GB2312" w:hAnsi="宋体" w:eastAsia="楷体_GB2312" w:cs="宋体"/>
          <w:b/>
          <w:kern w:val="0"/>
          <w:sz w:val="21"/>
          <w:szCs w:val="21"/>
          <w:lang w:bidi="ar"/>
        </w:rPr>
        <w:t>（</w:t>
      </w:r>
      <w:r>
        <w:rPr>
          <w:rFonts w:hint="eastAsia" w:ascii="楷体_GB2312" w:hAnsi="宋体" w:eastAsia="楷体_GB2312" w:cs="宋体"/>
          <w:b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ascii="楷体_GB2312" w:hAnsi="宋体" w:eastAsia="楷体_GB2312" w:cs="宋体"/>
          <w:b/>
          <w:kern w:val="0"/>
          <w:sz w:val="21"/>
          <w:szCs w:val="21"/>
          <w:lang w:bidi="ar"/>
        </w:rPr>
        <w:t>）年度</w:t>
      </w:r>
    </w:p>
    <w:p>
      <w:pPr>
        <w:spacing w:line="440" w:lineRule="exac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劳务派遣单位名称：                                              法定代表人（负责人）签字：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1125"/>
        <w:gridCol w:w="994"/>
        <w:gridCol w:w="731"/>
        <w:gridCol w:w="750"/>
        <w:gridCol w:w="863"/>
        <w:gridCol w:w="656"/>
        <w:gridCol w:w="675"/>
        <w:gridCol w:w="675"/>
        <w:gridCol w:w="694"/>
        <w:gridCol w:w="712"/>
        <w:gridCol w:w="1163"/>
        <w:gridCol w:w="956"/>
        <w:gridCol w:w="731"/>
        <w:gridCol w:w="731"/>
        <w:gridCol w:w="769"/>
        <w:gridCol w:w="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4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劳务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派遣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单位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名称</w:t>
            </w:r>
          </w:p>
        </w:tc>
        <w:tc>
          <w:tcPr>
            <w:tcW w:w="99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许可证编  号</w:t>
            </w:r>
          </w:p>
        </w:tc>
        <w:tc>
          <w:tcPr>
            <w:tcW w:w="504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派往各类用工单位人数(人)</w:t>
            </w:r>
          </w:p>
        </w:tc>
        <w:tc>
          <w:tcPr>
            <w:tcW w:w="578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各类用工单位数量(个)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4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国有企业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其他内资企业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港澳台资及外资企业</w:t>
            </w: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行政单位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事业单位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其他单位</w:t>
            </w: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合计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国有企业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其他内资企业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港澳台资及外资企业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行政单位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事业单位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其他单位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</w:tbl>
    <w:p>
      <w:pPr>
        <w:spacing w:line="40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bidi="ar"/>
        </w:rPr>
        <w:t>注：本表由各劳务派遣单位填报，数据应完整、准确，请勿空缺。</w:t>
      </w:r>
    </w:p>
    <w:p>
      <w:pPr>
        <w:spacing w:line="576" w:lineRule="exact"/>
        <w:rPr>
          <w:rFonts w:ascii="方正小标宋简体" w:hAnsi="方正小标宋简体" w:eastAsia="方正小标宋简体" w:cs="方正小标宋简体"/>
          <w:kern w:val="0"/>
          <w:szCs w:val="32"/>
        </w:rPr>
      </w:pPr>
      <w:r>
        <w:rPr>
          <w:rFonts w:ascii="方正小标宋简体" w:hAnsi="方正小标宋简体" w:eastAsia="方正小标宋简体" w:cs="方正小标宋简体"/>
          <w:kern w:val="0"/>
          <w:szCs w:val="32"/>
          <w:lang w:bidi="ar"/>
        </w:rPr>
        <w:t xml:space="preserve"> 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劳务派遣经营情况统计表（二）</w:t>
      </w:r>
    </w:p>
    <w:p>
      <w:pPr>
        <w:spacing w:line="576" w:lineRule="exact"/>
        <w:rPr>
          <w:rFonts w:hint="eastAsia" w:ascii="仿宋_GB2312" w:hAnsi="宋体" w:cs="宋体"/>
          <w:kern w:val="0"/>
          <w:sz w:val="21"/>
          <w:szCs w:val="21"/>
        </w:rPr>
      </w:pPr>
      <w:r>
        <w:rPr>
          <w:rFonts w:hint="eastAsia" w:ascii="仿宋_GB2312" w:hAnsi="宋体" w:cs="宋体"/>
          <w:kern w:val="0"/>
          <w:sz w:val="21"/>
          <w:szCs w:val="21"/>
          <w:lang w:bidi="ar"/>
        </w:rPr>
        <w:t xml:space="preserve"> </w:t>
      </w:r>
    </w:p>
    <w:tbl>
      <w:tblPr>
        <w:tblStyle w:val="5"/>
        <w:tblW w:w="140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783"/>
        <w:gridCol w:w="3121"/>
        <w:gridCol w:w="2192"/>
        <w:gridCol w:w="2252"/>
        <w:gridCol w:w="1276"/>
        <w:gridCol w:w="16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2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劳务派遣单位名称</w:t>
            </w:r>
          </w:p>
        </w:tc>
        <w:tc>
          <w:tcPr>
            <w:tcW w:w="3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劳务派遣经营许可证编号</w:t>
            </w: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用工单位名称</w:t>
            </w:r>
          </w:p>
        </w:tc>
        <w:tc>
          <w:tcPr>
            <w:tcW w:w="2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使用本单位派遣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的劳动者人数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派遣期限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bidi="ar"/>
              </w:rPr>
              <w:t>用工岗位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黑体" w:hAnsi="宋体" w:eastAsia="黑体" w:cs="黑体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-737235</wp:posOffset>
                      </wp:positionH>
                      <wp:positionV relativeFrom="paragraph">
                        <wp:posOffset>24130</wp:posOffset>
                      </wp:positionV>
                      <wp:extent cx="630555" cy="85979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0555" cy="859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 xml:space="preserve">— 9 — 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8.05pt;margin-top:1.9pt;height:67.7pt;width:49.65pt;z-index:251659264;mso-width-relative:page;mso-height-relative:page;" filled="f" stroked="f" coordsize="21600,21600" o:gfxdata="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"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 xml:space="preserve">— 9 —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……</w:t>
            </w:r>
          </w:p>
        </w:tc>
        <w:tc>
          <w:tcPr>
            <w:tcW w:w="2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</w:p>
        </w:tc>
      </w:tr>
    </w:tbl>
    <w:p>
      <w:pPr>
        <w:spacing w:line="440" w:lineRule="exact"/>
        <w:rPr>
          <w:rFonts w:ascii="宋体" w:hAnsi="宋体" w:cs="宋体"/>
          <w:kern w:val="0"/>
          <w:sz w:val="24"/>
          <w:lang w:bidi="ar"/>
        </w:rPr>
        <w:sectPr>
          <w:footerReference r:id="rId3" w:type="default"/>
          <w:footerReference r:id="rId4" w:type="even"/>
          <w:pgSz w:w="16781" w:h="11849" w:orient="landscape"/>
          <w:pgMar w:top="1587" w:right="1587" w:bottom="1984" w:left="1587" w:header="720" w:footer="1701" w:gutter="0"/>
          <w:cols w:space="720" w:num="1"/>
          <w:docGrid w:type="lines" w:linePitch="601" w:charSpace="1594"/>
        </w:sectPr>
      </w:pPr>
      <w:r>
        <w:rPr>
          <w:rFonts w:hint="eastAsia" w:ascii="宋体" w:hAnsi="宋体" w:cs="宋体"/>
          <w:kern w:val="0"/>
          <w:sz w:val="24"/>
          <w:lang w:bidi="ar"/>
        </w:rPr>
        <w:t>注：本表由各劳务派遣单位填报，数据应完整、准确，请勿空缺。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1E4C2B"/>
    <w:rsid w:val="279A4036"/>
    <w:rsid w:val="67E55D9D"/>
    <w:rsid w:val="75EF0E92"/>
    <w:rsid w:val="7EDBB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eastAsia="宋体"/>
      <w:szCs w:val="32"/>
    </w:r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278</Words>
  <Characters>281</Characters>
  <Lines>0</Lines>
  <Paragraphs>0</Paragraphs>
  <TotalTime>1</TotalTime>
  <ScaleCrop>false</ScaleCrop>
  <LinksUpToDate>false</LinksUpToDate>
  <CharactersWithSpaces>332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2025-02-27T08:01:00Z</dcterms:created>
  <dc:creator>Administrator</dc:creator>
  <cp:lastModifiedBy>RSJ</cp:lastModifiedBy>
  <dcterms:modified xsi:type="dcterms:W3CDTF">2026-01-04T14:34:41Z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KSOTemplateDocerSaveRecord">
    <vt:lpwstr>eyJoZGlkIjoiODg4ODI2YTU2NDJhMmJkMzNkZTFjMTlhZjJjMzIxNGEiLCJ1c2VySWQiOiIxMjY0Njc1NzU2In0=</vt:lpwstr>
  </property>
  <property fmtid="{D5CDD505-2E9C-101B-9397-08002B2CF9AE}" pid="4" name="ICV">
    <vt:lpwstr>6873DFF654512ED7010A5A694B85D3F1</vt:lpwstr>
  </property>
</Properties>
</file>